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03DF4C72" w:rsidR="004462B5" w:rsidRDefault="0088402B">
      <w:pPr>
        <w:rPr>
          <w:rFonts w:ascii="Verdana" w:hAnsi="Verdana"/>
          <w:color w:val="00B050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 w:rsidR="007A2686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7A2686">
        <w:rPr>
          <w:rFonts w:ascii="Verdana" w:hAnsi="Verdana"/>
          <w:color w:val="00C85A"/>
          <w:sz w:val="24"/>
          <w:szCs w:val="24"/>
        </w:rPr>
        <w:t>1</w:t>
      </w:r>
      <w:r w:rsidR="004A75FE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CA4AAF">
        <w:rPr>
          <w:rFonts w:ascii="Verdana" w:hAnsi="Verdana"/>
          <w:color w:val="00C85A"/>
          <w:sz w:val="24"/>
          <w:szCs w:val="24"/>
        </w:rPr>
        <w:t>7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28846D49" w14:textId="7B614D82" w:rsidR="00251B35" w:rsidRPr="00251B35" w:rsidRDefault="00251B35">
      <w:pPr>
        <w:rPr>
          <w:rFonts w:ascii="Verdana" w:hAnsi="Verdana"/>
          <w:color w:val="00B050"/>
          <w:sz w:val="20"/>
          <w:szCs w:val="20"/>
        </w:rPr>
      </w:pPr>
    </w:p>
    <w:p w14:paraId="7137F87F" w14:textId="4D1E0D93" w:rsidR="00251B35" w:rsidRPr="00251B35" w:rsidRDefault="00251B35" w:rsidP="007561C7">
      <w:pPr>
        <w:pStyle w:val="Prrafodelista"/>
        <w:numPr>
          <w:ilvl w:val="0"/>
          <w:numId w:val="9"/>
        </w:numPr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251B35">
        <w:rPr>
          <w:rFonts w:ascii="Verdana" w:hAnsi="Verdana"/>
          <w:b/>
          <w:color w:val="000000"/>
          <w:sz w:val="20"/>
          <w:szCs w:val="20"/>
        </w:rPr>
        <w:t>Estrellas próximas al Sol</w:t>
      </w:r>
    </w:p>
    <w:p w14:paraId="0B45103C" w14:textId="77777777" w:rsidR="00251B35" w:rsidRPr="00251B35" w:rsidRDefault="00251B35" w:rsidP="00251B35">
      <w:pPr>
        <w:spacing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14:paraId="738C7714" w14:textId="77777777" w:rsidR="00251B35" w:rsidRPr="00251B35" w:rsidRDefault="00251B35" w:rsidP="00251B35">
      <w:pPr>
        <w:pStyle w:val="Prrafodelista"/>
        <w:numPr>
          <w:ilvl w:val="0"/>
          <w:numId w:val="8"/>
        </w:numPr>
        <w:spacing w:line="276" w:lineRule="auto"/>
        <w:ind w:left="284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 xml:space="preserve">Recopilan información sobre las diez estrellas más cercanas y sus características, con el objeto de completar una tabla como la que se presenta a continuación. Aquí, la columna </w:t>
      </w:r>
      <w:proofErr w:type="gramStart"/>
      <w:r w:rsidRPr="00251B35">
        <w:rPr>
          <w:rFonts w:ascii="Verdana" w:hAnsi="Verdana"/>
          <w:color w:val="000000"/>
          <w:sz w:val="20"/>
          <w:szCs w:val="20"/>
        </w:rPr>
        <w:t>AL muestra</w:t>
      </w:r>
      <w:proofErr w:type="gramEnd"/>
      <w:r w:rsidRPr="00251B35">
        <w:rPr>
          <w:rFonts w:ascii="Verdana" w:hAnsi="Verdana"/>
          <w:color w:val="000000"/>
          <w:sz w:val="20"/>
          <w:szCs w:val="20"/>
        </w:rPr>
        <w:t xml:space="preserve"> la distancia del Sol en años luz:</w:t>
      </w:r>
    </w:p>
    <w:p w14:paraId="6EC13DB0" w14:textId="77777777" w:rsidR="00251B35" w:rsidRPr="00251B35" w:rsidRDefault="00251B35" w:rsidP="00251B35">
      <w:pPr>
        <w:spacing w:line="276" w:lineRule="auto"/>
        <w:ind w:left="284" w:right="33" w:hanging="284"/>
        <w:contextualSpacing/>
        <w:rPr>
          <w:rFonts w:ascii="Verdana" w:hAnsi="Verdana"/>
          <w:color w:val="000000"/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2694"/>
        <w:gridCol w:w="708"/>
        <w:gridCol w:w="3119"/>
      </w:tblGrid>
      <w:tr w:rsidR="00251B35" w:rsidRPr="00251B35" w14:paraId="3C8031C2" w14:textId="77777777" w:rsidTr="00E4795A">
        <w:trPr>
          <w:trHeight w:val="180"/>
        </w:trPr>
        <w:tc>
          <w:tcPr>
            <w:tcW w:w="56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879DC" w14:textId="77777777" w:rsidR="00251B35" w:rsidRPr="00251B35" w:rsidRDefault="00251B35" w:rsidP="00E4795A">
            <w:pPr>
              <w:spacing w:line="276" w:lineRule="auto"/>
              <w:ind w:left="284" w:hanging="284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79634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center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70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A4C51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center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AL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77E89FB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center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  <w:t>Característica</w:t>
            </w:r>
          </w:p>
        </w:tc>
      </w:tr>
      <w:tr w:rsidR="00251B35" w:rsidRPr="00251B35" w14:paraId="1F822061" w14:textId="77777777" w:rsidTr="00E4795A">
        <w:trPr>
          <w:trHeight w:val="86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01B592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9F7090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Próxima </w:t>
            </w:r>
            <w:proofErr w:type="spellStart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Centauri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0AE2BF1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4,2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D8780C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594AF974" w14:textId="77777777" w:rsidTr="00E4795A">
        <w:trPr>
          <w:trHeight w:val="162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20EFAB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097696F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Rigel </w:t>
            </w:r>
            <w:proofErr w:type="spellStart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Kentaurus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BB499E5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4,3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A80C67A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5B8CD64F" w14:textId="77777777" w:rsidTr="00E4795A">
        <w:trPr>
          <w:trHeight w:val="82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50CDC1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2F22D32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La estrella de Barnard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FBCA6F7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5,9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35E165D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3E557DCB" w14:textId="77777777" w:rsidTr="00E4795A">
        <w:trPr>
          <w:trHeight w:val="144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5067D73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077C12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Wolf 359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B2F8978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7,7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9B98CA5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752E30AA" w14:textId="77777777" w:rsidTr="00E4795A">
        <w:trPr>
          <w:trHeight w:val="18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C7A524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6175276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Lalande 21185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7C3406D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8,3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88B5AFB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000B0005" w14:textId="77777777" w:rsidTr="00E4795A">
        <w:trPr>
          <w:trHeight w:val="183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0DCFAA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4E4616F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Luyten</w:t>
            </w:r>
            <w:proofErr w:type="spellEnd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 726-8A y B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87AAD67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8,7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55B063C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67978F06" w14:textId="77777777" w:rsidTr="00E4795A">
        <w:trPr>
          <w:trHeight w:val="117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0C7996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A14B0F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Sirio A y B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4C93E37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8,6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648D8F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1D05079C" w14:textId="77777777" w:rsidTr="00E4795A">
        <w:trPr>
          <w:trHeight w:val="37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C56BE8F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6D94492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Ross 154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287FF6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9,7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4C1E1EE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42EEB755" w14:textId="77777777" w:rsidTr="00E4795A">
        <w:trPr>
          <w:trHeight w:val="18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19C39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D32B86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Ross 248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5396DFA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10,3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73CCF70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251B35" w:rsidRPr="00251B35" w14:paraId="290D73B1" w14:textId="77777777" w:rsidTr="00E4795A">
        <w:trPr>
          <w:trHeight w:val="161"/>
        </w:trPr>
        <w:tc>
          <w:tcPr>
            <w:tcW w:w="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AFC01D5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jc w:val="right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F2CF0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Epsilon</w:t>
            </w:r>
            <w:proofErr w:type="spellEnd"/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 xml:space="preserve"> Eridani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CB9D85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  <w:r w:rsidRPr="00251B35">
              <w:rPr>
                <w:rFonts w:ascii="Verdana" w:hAnsi="Verdana"/>
                <w:color w:val="000000"/>
                <w:kern w:val="24"/>
                <w:sz w:val="20"/>
                <w:szCs w:val="20"/>
                <w:lang w:eastAsia="es-CL"/>
              </w:rPr>
              <w:t>10,5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A66E936" w14:textId="77777777" w:rsidR="00251B35" w:rsidRPr="00251B35" w:rsidRDefault="00251B35" w:rsidP="00E4795A">
            <w:pPr>
              <w:kinsoku w:val="0"/>
              <w:overflowPunct w:val="0"/>
              <w:spacing w:line="276" w:lineRule="auto"/>
              <w:ind w:left="284" w:hanging="284"/>
              <w:textAlignment w:val="bottom"/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8DADBDB" w14:textId="77777777" w:rsidR="00251B35" w:rsidRPr="00251B35" w:rsidRDefault="00251B35" w:rsidP="00251B35">
      <w:pPr>
        <w:pStyle w:val="Prrafodelista"/>
        <w:spacing w:line="276" w:lineRule="auto"/>
        <w:ind w:left="284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2232036B" w14:textId="77777777" w:rsidR="00251B35" w:rsidRPr="00251B35" w:rsidRDefault="00251B35" w:rsidP="00251B35">
      <w:pPr>
        <w:pStyle w:val="Prrafodelista"/>
        <w:spacing w:line="276" w:lineRule="auto"/>
        <w:ind w:left="284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041C1430" w14:textId="73B9F1EA" w:rsidR="00251B35" w:rsidRPr="00251B35" w:rsidRDefault="00251B35" w:rsidP="00251B35">
      <w:pPr>
        <w:pStyle w:val="Prrafodelista"/>
        <w:numPr>
          <w:ilvl w:val="0"/>
          <w:numId w:val="8"/>
        </w:numPr>
        <w:spacing w:line="276" w:lineRule="auto"/>
        <w:ind w:left="284" w:right="34" w:hanging="284"/>
        <w:jc w:val="both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>Buscan en internet fotografías e información de galaxias como las siguientes:</w:t>
      </w:r>
    </w:p>
    <w:p w14:paraId="3F829A3D" w14:textId="77777777" w:rsidR="00251B35" w:rsidRPr="00251B35" w:rsidRDefault="00251B35" w:rsidP="00251B35">
      <w:pPr>
        <w:pStyle w:val="Prrafodelista"/>
        <w:spacing w:line="276" w:lineRule="auto"/>
        <w:ind w:left="284" w:right="34"/>
        <w:jc w:val="both"/>
        <w:rPr>
          <w:rFonts w:ascii="Verdana" w:hAnsi="Verdana"/>
          <w:color w:val="000000"/>
          <w:sz w:val="20"/>
          <w:szCs w:val="20"/>
        </w:rPr>
      </w:pPr>
    </w:p>
    <w:p w14:paraId="443F2278" w14:textId="77777777" w:rsidR="00251B35" w:rsidRPr="00251B35" w:rsidRDefault="00251B35" w:rsidP="00251B35">
      <w:pPr>
        <w:spacing w:line="276" w:lineRule="auto"/>
        <w:ind w:left="284" w:right="33" w:hanging="284"/>
        <w:jc w:val="center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07D599D1" wp14:editId="287AA737">
            <wp:extent cx="2570199" cy="2343150"/>
            <wp:effectExtent l="0" t="0" r="1905" b="0"/>
            <wp:docPr id="107" name="Imagen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9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35CD" w14:textId="77777777" w:rsidR="00251B35" w:rsidRPr="00251B35" w:rsidRDefault="00251B35" w:rsidP="00251B35">
      <w:pPr>
        <w:spacing w:line="276" w:lineRule="auto"/>
        <w:ind w:left="284" w:right="33" w:hanging="284"/>
        <w:jc w:val="both"/>
        <w:rPr>
          <w:rFonts w:ascii="Verdana" w:hAnsi="Verdana"/>
          <w:color w:val="000000"/>
          <w:sz w:val="20"/>
          <w:szCs w:val="20"/>
        </w:rPr>
      </w:pPr>
    </w:p>
    <w:p w14:paraId="198EDC02" w14:textId="7DE01B70" w:rsidR="00251B35" w:rsidRPr="00251B35" w:rsidRDefault="00251B35" w:rsidP="00251B35">
      <w:pPr>
        <w:pStyle w:val="Prrafodelista"/>
        <w:numPr>
          <w:ilvl w:val="0"/>
          <w:numId w:val="5"/>
        </w:numPr>
        <w:spacing w:line="276" w:lineRule="auto"/>
        <w:ind w:left="567" w:right="33" w:hanging="283"/>
        <w:jc w:val="both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>Realizan, con las fotografías y la información recabada, una presentación con un programa editor de presentaciones y la exponen en el curso.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189AE6BC" w14:textId="77777777" w:rsidR="00251B35" w:rsidRPr="00251B35" w:rsidRDefault="00251B35" w:rsidP="00251B35">
      <w:pPr>
        <w:pStyle w:val="Prrafodelista"/>
        <w:numPr>
          <w:ilvl w:val="0"/>
          <w:numId w:val="5"/>
        </w:numPr>
        <w:spacing w:line="276" w:lineRule="auto"/>
        <w:ind w:left="567" w:right="33" w:hanging="283"/>
        <w:jc w:val="both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>Responden:</w:t>
      </w:r>
    </w:p>
    <w:p w14:paraId="09928202" w14:textId="77777777" w:rsidR="00251B35" w:rsidRPr="00251B35" w:rsidRDefault="00251B35" w:rsidP="00251B35">
      <w:pPr>
        <w:numPr>
          <w:ilvl w:val="0"/>
          <w:numId w:val="6"/>
        </w:numPr>
        <w:spacing w:after="0" w:line="276" w:lineRule="auto"/>
        <w:ind w:left="851" w:right="33" w:hanging="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>¿Cómo se clasifican las galaxias según la forma que poseen?</w:t>
      </w:r>
    </w:p>
    <w:p w14:paraId="5EE779C9" w14:textId="549233AF" w:rsidR="00251B35" w:rsidRPr="00251B35" w:rsidRDefault="00251B35" w:rsidP="00251B35">
      <w:pPr>
        <w:rPr>
          <w:rFonts w:ascii="Verdana" w:hAnsi="Verdana"/>
          <w:color w:val="00B050"/>
          <w:sz w:val="20"/>
          <w:szCs w:val="20"/>
        </w:rPr>
      </w:pPr>
      <w:r w:rsidRPr="00251B35">
        <w:rPr>
          <w:rFonts w:ascii="Verdana" w:hAnsi="Verdana"/>
          <w:color w:val="000000"/>
          <w:sz w:val="20"/>
          <w:szCs w:val="20"/>
        </w:rPr>
        <w:t>¿Cómo son las galaxias de la lista, comparadas con la Vía Láctea?</w:t>
      </w:r>
    </w:p>
    <w:sectPr w:rsidR="00251B35" w:rsidRPr="00251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A8266D"/>
    <w:multiLevelType w:val="hybridMultilevel"/>
    <w:tmpl w:val="41CA57A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6442F4"/>
    <w:multiLevelType w:val="hybridMultilevel"/>
    <w:tmpl w:val="73AAA9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219"/>
    <w:multiLevelType w:val="hybridMultilevel"/>
    <w:tmpl w:val="A3DA70C0"/>
    <w:lvl w:ilvl="0" w:tplc="A79C7E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183505"/>
    <w:multiLevelType w:val="hybridMultilevel"/>
    <w:tmpl w:val="34A0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03"/>
    <w:multiLevelType w:val="hybridMultilevel"/>
    <w:tmpl w:val="F752BD20"/>
    <w:lvl w:ilvl="0" w:tplc="188616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347DF"/>
    <w:rsid w:val="000728F1"/>
    <w:rsid w:val="00076734"/>
    <w:rsid w:val="00155B70"/>
    <w:rsid w:val="00166BDE"/>
    <w:rsid w:val="0017285E"/>
    <w:rsid w:val="002354DB"/>
    <w:rsid w:val="00236208"/>
    <w:rsid w:val="00251B35"/>
    <w:rsid w:val="002D57DB"/>
    <w:rsid w:val="003F450D"/>
    <w:rsid w:val="0040647A"/>
    <w:rsid w:val="004208BF"/>
    <w:rsid w:val="004462B5"/>
    <w:rsid w:val="00486C57"/>
    <w:rsid w:val="004A75FE"/>
    <w:rsid w:val="004C1173"/>
    <w:rsid w:val="005322AB"/>
    <w:rsid w:val="005650B0"/>
    <w:rsid w:val="00713580"/>
    <w:rsid w:val="00740296"/>
    <w:rsid w:val="007561C7"/>
    <w:rsid w:val="007726F6"/>
    <w:rsid w:val="007A2686"/>
    <w:rsid w:val="007C49FC"/>
    <w:rsid w:val="008215C0"/>
    <w:rsid w:val="0088402B"/>
    <w:rsid w:val="008C2616"/>
    <w:rsid w:val="00915427"/>
    <w:rsid w:val="00A055EE"/>
    <w:rsid w:val="00A13BF8"/>
    <w:rsid w:val="00A27336"/>
    <w:rsid w:val="00B27562"/>
    <w:rsid w:val="00B400BC"/>
    <w:rsid w:val="00B55024"/>
    <w:rsid w:val="00B62F0B"/>
    <w:rsid w:val="00BE7087"/>
    <w:rsid w:val="00BF5824"/>
    <w:rsid w:val="00C05A75"/>
    <w:rsid w:val="00C05DF7"/>
    <w:rsid w:val="00C471AA"/>
    <w:rsid w:val="00CA4AAF"/>
    <w:rsid w:val="00CB535B"/>
    <w:rsid w:val="00D90144"/>
    <w:rsid w:val="00E01E7F"/>
    <w:rsid w:val="00E155FF"/>
    <w:rsid w:val="00E51982"/>
    <w:rsid w:val="00E75EB7"/>
    <w:rsid w:val="00E96DFB"/>
    <w:rsid w:val="00EA3183"/>
    <w:rsid w:val="00EE3DE3"/>
    <w:rsid w:val="00F510CA"/>
    <w:rsid w:val="00F94064"/>
    <w:rsid w:val="00F94182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2019-04-25T20:43:00Z</dcterms:created>
  <dcterms:modified xsi:type="dcterms:W3CDTF">2019-04-25T21:25:00Z</dcterms:modified>
</cp:coreProperties>
</file>